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96" w:rsidRPr="00A91AB9" w:rsidRDefault="00123A63" w:rsidP="00123A63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91AB9">
        <w:rPr>
          <w:rFonts w:ascii="Times New Roman" w:eastAsia="Times New Roman" w:hAnsi="Times New Roman" w:cs="Times New Roman"/>
          <w:b/>
          <w:sz w:val="44"/>
          <w:szCs w:val="44"/>
        </w:rPr>
        <w:t>Jeanine Juliano</w:t>
      </w:r>
    </w:p>
    <w:p w:rsidR="000B4696" w:rsidRDefault="000B469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B4696" w:rsidRDefault="00D04178">
      <w:pPr>
        <w:spacing w:before="82"/>
        <w:ind w:left="197" w:right="753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5"/>
          <w:sz w:val="17"/>
        </w:rPr>
        <w:t>11 Brandywine Way Middletown, New Jersey 07748</w:t>
      </w:r>
    </w:p>
    <w:p w:rsidR="000B4696" w:rsidRPr="00651495" w:rsidRDefault="00123A63" w:rsidP="00651495">
      <w:pPr>
        <w:spacing w:before="40"/>
        <w:ind w:left="197" w:right="753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pacing w:val="1"/>
          <w:w w:val="104"/>
          <w:sz w:val="17"/>
          <w:szCs w:val="17"/>
        </w:rPr>
        <w:t>Phone</w:t>
      </w:r>
      <w:r>
        <w:rPr>
          <w:rFonts w:ascii="Cambria" w:eastAsia="Cambria" w:hAnsi="Cambria" w:cs="Cambria"/>
          <w:w w:val="104"/>
          <w:sz w:val="17"/>
          <w:szCs w:val="17"/>
        </w:rPr>
        <w:t>:</w:t>
      </w:r>
      <w:r>
        <w:rPr>
          <w:rFonts w:ascii="Cambria" w:eastAsia="Cambria" w:hAnsi="Cambria" w:cs="Cambria"/>
          <w:spacing w:val="2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1"/>
          <w:w w:val="104"/>
          <w:sz w:val="17"/>
          <w:szCs w:val="17"/>
        </w:rPr>
        <w:t>732</w:t>
      </w:r>
      <w:r>
        <w:rPr>
          <w:rFonts w:ascii="Cambria" w:eastAsia="Cambria" w:hAnsi="Cambria" w:cs="Cambria"/>
          <w:w w:val="34"/>
          <w:sz w:val="17"/>
          <w:szCs w:val="17"/>
        </w:rPr>
        <w:t>-­‐</w:t>
      </w:r>
      <w:r>
        <w:rPr>
          <w:rFonts w:ascii="Cambria" w:eastAsia="Cambria" w:hAnsi="Cambria" w:cs="Cambria"/>
          <w:spacing w:val="1"/>
          <w:w w:val="104"/>
          <w:sz w:val="17"/>
          <w:szCs w:val="17"/>
        </w:rPr>
        <w:t>275</w:t>
      </w:r>
      <w:r>
        <w:rPr>
          <w:rFonts w:ascii="Cambria" w:eastAsia="Cambria" w:hAnsi="Cambria" w:cs="Cambria"/>
          <w:w w:val="34"/>
          <w:sz w:val="17"/>
          <w:szCs w:val="17"/>
        </w:rPr>
        <w:t>-­‐</w:t>
      </w:r>
      <w:r>
        <w:rPr>
          <w:rFonts w:ascii="Cambria" w:eastAsia="Cambria" w:hAnsi="Cambria" w:cs="Cambria"/>
          <w:spacing w:val="1"/>
          <w:w w:val="104"/>
          <w:sz w:val="17"/>
          <w:szCs w:val="17"/>
        </w:rPr>
        <w:t>750</w:t>
      </w:r>
      <w:r>
        <w:rPr>
          <w:rFonts w:ascii="Cambria" w:eastAsia="Cambria" w:hAnsi="Cambria" w:cs="Cambria"/>
          <w:w w:val="104"/>
          <w:sz w:val="17"/>
          <w:szCs w:val="17"/>
        </w:rPr>
        <w:t>1</w:t>
      </w:r>
      <w:r>
        <w:rPr>
          <w:rFonts w:ascii="Cambria" w:eastAsia="Cambria" w:hAnsi="Cambria" w:cs="Cambria"/>
          <w:spacing w:val="3"/>
          <w:sz w:val="17"/>
          <w:szCs w:val="17"/>
        </w:rPr>
        <w:t xml:space="preserve"> </w:t>
      </w:r>
      <w:r>
        <w:rPr>
          <w:rFonts w:ascii="Cambria" w:eastAsia="Cambria" w:hAnsi="Cambria" w:cs="Cambria"/>
          <w:spacing w:val="1"/>
          <w:w w:val="104"/>
          <w:sz w:val="17"/>
          <w:szCs w:val="17"/>
        </w:rPr>
        <w:t>E</w:t>
      </w:r>
      <w:r>
        <w:rPr>
          <w:rFonts w:ascii="Cambria" w:eastAsia="Cambria" w:hAnsi="Cambria" w:cs="Cambria"/>
          <w:w w:val="34"/>
          <w:sz w:val="17"/>
          <w:szCs w:val="17"/>
        </w:rPr>
        <w:t>-­‐</w:t>
      </w:r>
      <w:r>
        <w:rPr>
          <w:rFonts w:ascii="Cambria" w:eastAsia="Cambria" w:hAnsi="Cambria" w:cs="Cambria"/>
          <w:spacing w:val="1"/>
          <w:w w:val="104"/>
          <w:sz w:val="17"/>
          <w:szCs w:val="17"/>
        </w:rPr>
        <w:t>Ma</w:t>
      </w:r>
      <w:r>
        <w:rPr>
          <w:rFonts w:ascii="Cambria" w:eastAsia="Cambria" w:hAnsi="Cambria" w:cs="Cambria"/>
          <w:w w:val="104"/>
          <w:sz w:val="17"/>
          <w:szCs w:val="17"/>
        </w:rPr>
        <w:t>il:</w:t>
      </w:r>
      <w:r>
        <w:rPr>
          <w:rFonts w:ascii="Cambria" w:eastAsia="Cambria" w:hAnsi="Cambria" w:cs="Cambria"/>
          <w:spacing w:val="2"/>
          <w:sz w:val="17"/>
          <w:szCs w:val="17"/>
        </w:rPr>
        <w:t xml:space="preserve"> </w:t>
      </w:r>
      <w:hyperlink r:id="rId8">
        <w:r>
          <w:rPr>
            <w:rFonts w:ascii="Cambria" w:eastAsia="Cambria" w:hAnsi="Cambria" w:cs="Cambria"/>
            <w:w w:val="104"/>
            <w:sz w:val="17"/>
            <w:szCs w:val="17"/>
          </w:rPr>
          <w:t>Jj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u</w:t>
        </w:r>
        <w:r>
          <w:rPr>
            <w:rFonts w:ascii="Cambria" w:eastAsia="Cambria" w:hAnsi="Cambria" w:cs="Cambria"/>
            <w:w w:val="104"/>
            <w:sz w:val="17"/>
            <w:szCs w:val="17"/>
          </w:rPr>
          <w:t>li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ano</w:t>
        </w:r>
        <w:r>
          <w:rPr>
            <w:rFonts w:ascii="Cambria" w:eastAsia="Cambria" w:hAnsi="Cambria" w:cs="Cambria"/>
            <w:spacing w:val="2"/>
            <w:w w:val="104"/>
            <w:sz w:val="17"/>
            <w:szCs w:val="17"/>
          </w:rPr>
          <w:t>@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cr</w:t>
        </w:r>
        <w:r>
          <w:rPr>
            <w:rFonts w:ascii="Cambria" w:eastAsia="Cambria" w:hAnsi="Cambria" w:cs="Cambria"/>
            <w:w w:val="104"/>
            <w:sz w:val="17"/>
            <w:szCs w:val="17"/>
          </w:rPr>
          <w:t>i</w:t>
        </w:r>
        <w:r>
          <w:rPr>
            <w:rFonts w:ascii="Cambria" w:eastAsia="Cambria" w:hAnsi="Cambria" w:cs="Cambria"/>
            <w:spacing w:val="2"/>
            <w:w w:val="104"/>
            <w:sz w:val="17"/>
            <w:szCs w:val="17"/>
          </w:rPr>
          <w:t>m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son</w:t>
        </w:r>
        <w:r>
          <w:rPr>
            <w:rFonts w:ascii="Cambria" w:eastAsia="Cambria" w:hAnsi="Cambria" w:cs="Cambria"/>
            <w:w w:val="104"/>
            <w:sz w:val="17"/>
            <w:szCs w:val="17"/>
          </w:rPr>
          <w:t>.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ua</w:t>
        </w:r>
        <w:r>
          <w:rPr>
            <w:rFonts w:ascii="Cambria" w:eastAsia="Cambria" w:hAnsi="Cambria" w:cs="Cambria"/>
            <w:w w:val="104"/>
            <w:sz w:val="17"/>
            <w:szCs w:val="17"/>
          </w:rPr>
          <w:t>.</w:t>
        </w:r>
        <w:r>
          <w:rPr>
            <w:rFonts w:ascii="Cambria" w:eastAsia="Cambria" w:hAnsi="Cambria" w:cs="Cambria"/>
            <w:spacing w:val="1"/>
            <w:w w:val="104"/>
            <w:sz w:val="17"/>
            <w:szCs w:val="17"/>
          </w:rPr>
          <w:t>ed</w:t>
        </w:r>
        <w:r>
          <w:rPr>
            <w:rFonts w:ascii="Cambria" w:eastAsia="Cambria" w:hAnsi="Cambria" w:cs="Cambria"/>
            <w:w w:val="104"/>
            <w:sz w:val="17"/>
            <w:szCs w:val="17"/>
          </w:rPr>
          <w:t>u</w:t>
        </w:r>
      </w:hyperlink>
    </w:p>
    <w:p w:rsidR="000B4696" w:rsidRDefault="000B4696">
      <w:pPr>
        <w:spacing w:before="11"/>
        <w:rPr>
          <w:rFonts w:ascii="Cambria" w:eastAsia="Cambria" w:hAnsi="Cambria" w:cs="Cambria"/>
          <w:b/>
          <w:bCs/>
          <w:sz w:val="19"/>
          <w:szCs w:val="19"/>
        </w:rPr>
      </w:pPr>
    </w:p>
    <w:p w:rsidR="000B4696" w:rsidRDefault="00123A63">
      <w:pPr>
        <w:ind w:left="197" w:right="753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EXPERIENCE</w:t>
      </w:r>
    </w:p>
    <w:p w:rsidR="000B4696" w:rsidRDefault="000B4696">
      <w:pPr>
        <w:spacing w:before="6"/>
        <w:rPr>
          <w:rFonts w:ascii="Cambria" w:eastAsia="Cambria" w:hAnsi="Cambria" w:cs="Cambria"/>
          <w:b/>
          <w:bCs/>
          <w:sz w:val="15"/>
          <w:szCs w:val="15"/>
        </w:rPr>
      </w:pPr>
    </w:p>
    <w:p w:rsidR="00651495" w:rsidRDefault="00651495" w:rsidP="00BD1D8C">
      <w:pPr>
        <w:spacing w:before="79"/>
        <w:ind w:left="270" w:right="753" w:hanging="73"/>
        <w:rPr>
          <w:rFonts w:ascii="Cambria"/>
          <w:b/>
          <w:w w:val="105"/>
          <w:sz w:val="19"/>
        </w:rPr>
      </w:pPr>
      <w:r>
        <w:rPr>
          <w:rFonts w:ascii="Cambria"/>
          <w:b/>
          <w:w w:val="105"/>
          <w:sz w:val="19"/>
        </w:rPr>
        <w:t xml:space="preserve">NCLUSIVE Sports </w:t>
      </w:r>
      <w:r>
        <w:rPr>
          <w:rFonts w:ascii="Cambria"/>
          <w:b/>
          <w:w w:val="105"/>
          <w:sz w:val="19"/>
        </w:rPr>
        <w:t>–</w:t>
      </w:r>
      <w:r>
        <w:rPr>
          <w:rFonts w:ascii="Cambria"/>
          <w:b/>
          <w:w w:val="105"/>
          <w:sz w:val="19"/>
        </w:rPr>
        <w:t>Mar</w:t>
      </w:r>
      <w:r w:rsidR="00BD1D8C">
        <w:rPr>
          <w:rFonts w:ascii="Cambria"/>
          <w:b/>
          <w:w w:val="105"/>
          <w:sz w:val="19"/>
        </w:rPr>
        <w:t xml:space="preserve">keting &amp; Public Relations </w:t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>
        <w:rPr>
          <w:rFonts w:ascii="Cambria"/>
          <w:b/>
          <w:w w:val="105"/>
          <w:sz w:val="19"/>
        </w:rPr>
        <w:t xml:space="preserve">  </w:t>
      </w:r>
      <w:r w:rsidR="00BD1D8C">
        <w:rPr>
          <w:rFonts w:ascii="Cambria"/>
          <w:b/>
          <w:w w:val="105"/>
          <w:sz w:val="19"/>
        </w:rPr>
        <w:t xml:space="preserve">  </w:t>
      </w:r>
      <w:r>
        <w:rPr>
          <w:rFonts w:ascii="Cambria"/>
          <w:b/>
          <w:w w:val="105"/>
          <w:sz w:val="19"/>
        </w:rPr>
        <w:t>April 2015-current</w:t>
      </w:r>
    </w:p>
    <w:p w:rsidR="00651495" w:rsidRPr="00651495" w:rsidRDefault="00651495" w:rsidP="00BD1D8C">
      <w:pPr>
        <w:pStyle w:val="BodyText"/>
        <w:tabs>
          <w:tab w:val="left" w:pos="747"/>
        </w:tabs>
        <w:ind w:left="270" w:right="753" w:hanging="73"/>
      </w:pPr>
      <w:r>
        <w:rPr>
          <w:rFonts w:ascii="Wingdings" w:eastAsia="Wingdings" w:hAnsi="Wingdings" w:cs="Wingdings"/>
          <w:w w:val="50"/>
          <w:sz w:val="33"/>
          <w:szCs w:val="33"/>
        </w:rPr>
        <w:t></w:t>
      </w:r>
      <w:r>
        <w:rPr>
          <w:rFonts w:ascii="Wingdings" w:eastAsia="Wingdings" w:hAnsi="Wingdings" w:cs="Wingdings"/>
          <w:w w:val="50"/>
          <w:sz w:val="33"/>
          <w:szCs w:val="33"/>
        </w:rPr>
        <w:t></w:t>
      </w:r>
      <w:r>
        <w:rPr>
          <w:rFonts w:ascii="Times New Roman" w:eastAsia="Times New Roman" w:hAnsi="Times New Roman" w:cs="Times New Roman"/>
          <w:w w:val="50"/>
          <w:sz w:val="33"/>
          <w:szCs w:val="33"/>
        </w:rPr>
        <w:tab/>
      </w:r>
      <w:r>
        <w:t xml:space="preserve">One of Los Angeles premier creative agency’s, NCLUSIVE’s sports client roster has some of the NFL and NBA’s </w:t>
      </w:r>
      <w:r>
        <w:tab/>
        <w:t xml:space="preserve">most elite players. As a publicist and marketing assistant I have pitched, booked, and created numerous </w:t>
      </w:r>
      <w:r>
        <w:tab/>
        <w:t xml:space="preserve">marketing strategies as well as assisted clients on interviews and events. </w:t>
      </w:r>
    </w:p>
    <w:p w:rsidR="000B4696" w:rsidRPr="00A91AB9" w:rsidRDefault="00123A63" w:rsidP="00BD1D8C">
      <w:pPr>
        <w:spacing w:before="79"/>
        <w:ind w:left="270" w:right="753" w:hanging="73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b/>
          <w:w w:val="105"/>
          <w:sz w:val="19"/>
        </w:rPr>
        <w:t>Buffalo Bills Radio</w:t>
      </w:r>
      <w:r>
        <w:rPr>
          <w:rFonts w:ascii="Cambria"/>
          <w:b/>
          <w:spacing w:val="-8"/>
          <w:w w:val="105"/>
          <w:sz w:val="19"/>
        </w:rPr>
        <w:t xml:space="preserve"> </w:t>
      </w:r>
      <w:r>
        <w:rPr>
          <w:rFonts w:ascii="Cambria"/>
          <w:b/>
          <w:w w:val="105"/>
          <w:sz w:val="19"/>
        </w:rPr>
        <w:t>Network</w:t>
      </w:r>
      <w:r w:rsidR="00651495">
        <w:rPr>
          <w:rFonts w:ascii="Cambria"/>
          <w:b/>
          <w:w w:val="105"/>
          <w:sz w:val="19"/>
        </w:rPr>
        <w:t xml:space="preserve"> </w:t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</w:r>
      <w:r w:rsidR="00BD1D8C">
        <w:rPr>
          <w:rFonts w:ascii="Cambria"/>
          <w:b/>
          <w:w w:val="105"/>
          <w:sz w:val="19"/>
        </w:rPr>
        <w:tab/>
        <w:t xml:space="preserve">    August 2014</w:t>
      </w:r>
    </w:p>
    <w:p w:rsidR="000B4696" w:rsidRDefault="00123A63" w:rsidP="00BD1D8C">
      <w:pPr>
        <w:pStyle w:val="BodyText"/>
        <w:tabs>
          <w:tab w:val="left" w:pos="747"/>
        </w:tabs>
        <w:ind w:left="270" w:right="753" w:hanging="73"/>
      </w:pPr>
      <w:r>
        <w:rPr>
          <w:rFonts w:ascii="Wingdings" w:eastAsia="Wingdings" w:hAnsi="Wingdings" w:cs="Wingdings"/>
          <w:w w:val="50"/>
          <w:sz w:val="33"/>
          <w:szCs w:val="33"/>
        </w:rPr>
        <w:t></w:t>
      </w:r>
      <w:r>
        <w:rPr>
          <w:rFonts w:ascii="Wingdings" w:eastAsia="Wingdings" w:hAnsi="Wingdings" w:cs="Wingdings"/>
          <w:w w:val="50"/>
          <w:sz w:val="33"/>
          <w:szCs w:val="33"/>
        </w:rPr>
        <w:t></w:t>
      </w:r>
      <w:r>
        <w:rPr>
          <w:rFonts w:ascii="Times New Roman" w:eastAsia="Times New Roman" w:hAnsi="Times New Roman" w:cs="Times New Roman"/>
          <w:w w:val="50"/>
          <w:sz w:val="33"/>
          <w:szCs w:val="33"/>
        </w:rPr>
        <w:tab/>
      </w:r>
      <w:proofErr w:type="gramStart"/>
      <w:r>
        <w:t>During</w:t>
      </w:r>
      <w:proofErr w:type="gramEnd"/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pre</w:t>
      </w:r>
      <w:r>
        <w:rPr>
          <w:spacing w:val="21"/>
        </w:rPr>
        <w:t xml:space="preserve"> </w:t>
      </w:r>
      <w:r>
        <w:t>season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worked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spotter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Buffalo</w:t>
      </w:r>
      <w:r>
        <w:rPr>
          <w:spacing w:val="21"/>
        </w:rPr>
        <w:t xml:space="preserve"> </w:t>
      </w:r>
      <w:r>
        <w:t>Bills</w:t>
      </w:r>
      <w:r>
        <w:rPr>
          <w:spacing w:val="21"/>
        </w:rPr>
        <w:t xml:space="preserve"> </w:t>
      </w:r>
      <w:r>
        <w:t>Radio</w:t>
      </w:r>
      <w:r>
        <w:rPr>
          <w:spacing w:val="21"/>
        </w:rPr>
        <w:t xml:space="preserve"> </w:t>
      </w:r>
      <w:r>
        <w:t>Network.</w:t>
      </w:r>
    </w:p>
    <w:p w:rsidR="000B4696" w:rsidRPr="00A91AB9" w:rsidRDefault="00123A63" w:rsidP="00BD1D8C">
      <w:pPr>
        <w:pStyle w:val="Heading2"/>
        <w:tabs>
          <w:tab w:val="left" w:pos="8117"/>
        </w:tabs>
        <w:spacing w:before="215"/>
        <w:ind w:left="270" w:right="753" w:hanging="73"/>
        <w:rPr>
          <w:b w:val="0"/>
          <w:bCs w:val="0"/>
        </w:rPr>
      </w:pPr>
      <w:r>
        <w:rPr>
          <w:spacing w:val="1"/>
          <w:w w:val="103"/>
        </w:rPr>
        <w:t>Ca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pusSports</w:t>
      </w:r>
      <w:r>
        <w:rPr>
          <w:w w:val="103"/>
        </w:rPr>
        <w:t>.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E</w:t>
      </w:r>
      <w:r>
        <w:rPr>
          <w:w w:val="103"/>
        </w:rPr>
        <w:t>T</w:t>
      </w:r>
      <w:r>
        <w:rPr>
          <w:spacing w:val="4"/>
        </w:rPr>
        <w:t xml:space="preserve"> </w:t>
      </w:r>
      <w:r>
        <w:rPr>
          <w:rFonts w:cs="Cambria"/>
          <w:b w:val="0"/>
          <w:bCs w:val="0"/>
          <w:w w:val="103"/>
        </w:rPr>
        <w:t>—</w:t>
      </w:r>
      <w:r>
        <w:rPr>
          <w:rFonts w:cs="Cambria"/>
          <w:b w:val="0"/>
          <w:bCs w:val="0"/>
          <w:spacing w:val="5"/>
        </w:rPr>
        <w:t xml:space="preserve"> </w:t>
      </w:r>
      <w:r>
        <w:rPr>
          <w:spacing w:val="1"/>
          <w:w w:val="103"/>
        </w:rPr>
        <w:t>Co</w:t>
      </w:r>
      <w:r>
        <w:rPr>
          <w:spacing w:val="2"/>
          <w:w w:val="103"/>
        </w:rPr>
        <w:t>mm</w:t>
      </w:r>
      <w:r>
        <w:rPr>
          <w:spacing w:val="1"/>
          <w:w w:val="103"/>
        </w:rPr>
        <w:t>unication</w:t>
      </w:r>
      <w:r>
        <w:rPr>
          <w:w w:val="103"/>
        </w:rPr>
        <w:t>s</w:t>
      </w:r>
      <w:r>
        <w:rPr>
          <w:spacing w:val="3"/>
        </w:rPr>
        <w:t xml:space="preserve"> </w:t>
      </w:r>
      <w:r>
        <w:rPr>
          <w:spacing w:val="2"/>
          <w:w w:val="103"/>
        </w:rPr>
        <w:t>D</w:t>
      </w:r>
      <w:r>
        <w:rPr>
          <w:spacing w:val="1"/>
          <w:w w:val="103"/>
        </w:rPr>
        <w:t>irect</w:t>
      </w:r>
      <w:r w:rsidR="00D04178">
        <w:t xml:space="preserve"> </w:t>
      </w:r>
      <w:r w:rsidR="00BD1D8C">
        <w:t xml:space="preserve">                                                                        </w:t>
      </w:r>
      <w:r>
        <w:rPr>
          <w:spacing w:val="1"/>
          <w:w w:val="103"/>
        </w:rPr>
        <w:t>Jun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 w:rsidR="00BD1D8C">
        <w:rPr>
          <w:spacing w:val="2"/>
          <w:w w:val="103"/>
        </w:rPr>
        <w:t>4-April 2015</w:t>
      </w:r>
    </w:p>
    <w:p w:rsidR="000B4696" w:rsidRDefault="00123A63" w:rsidP="00BD1D8C">
      <w:pPr>
        <w:pStyle w:val="BodyText"/>
        <w:tabs>
          <w:tab w:val="left" w:pos="737"/>
        </w:tabs>
        <w:spacing w:line="254" w:lineRule="auto"/>
        <w:ind w:left="270" w:right="1149" w:hanging="7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r>
        <w:rPr>
          <w:rFonts w:ascii="Calibri" w:eastAsia="Calibri" w:hAnsi="Calibri" w:cs="Calibri"/>
          <w:w w:val="105"/>
        </w:rPr>
        <w:t>CampusSports.net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is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an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online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media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outlet,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specializing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in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delivering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reliable,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up</w:t>
      </w:r>
      <w:r>
        <w:rPr>
          <w:rFonts w:ascii="Calibri" w:eastAsia="Calibri" w:hAnsi="Calibri" w:cs="Calibri"/>
          <w:spacing w:val="-2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to</w:t>
      </w:r>
      <w:r>
        <w:rPr>
          <w:rFonts w:ascii="Calibri" w:eastAsia="Calibri" w:hAnsi="Calibri" w:cs="Calibri"/>
          <w:spacing w:val="-2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the</w:t>
      </w:r>
      <w:r>
        <w:rPr>
          <w:rFonts w:ascii="Calibri" w:eastAsia="Calibri" w:hAnsi="Calibri" w:cs="Calibri"/>
          <w:spacing w:val="-4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minute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coverage</w:t>
      </w:r>
      <w:r>
        <w:rPr>
          <w:rFonts w:ascii="Calibri" w:eastAsia="Calibri" w:hAnsi="Calibri" w:cs="Calibri"/>
          <w:spacing w:val="-3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for</w:t>
      </w:r>
      <w:r>
        <w:rPr>
          <w:rFonts w:ascii="Calibri" w:eastAsia="Calibri" w:hAnsi="Calibri" w:cs="Calibri"/>
          <w:w w:val="103"/>
        </w:rPr>
        <w:t xml:space="preserve"> </w:t>
      </w:r>
      <w:r>
        <w:rPr>
          <w:rFonts w:ascii="Calibri" w:eastAsia="Calibri" w:hAnsi="Calibri" w:cs="Calibri"/>
          <w:w w:val="105"/>
        </w:rPr>
        <w:t>collegiate</w:t>
      </w:r>
      <w:r>
        <w:rPr>
          <w:rFonts w:ascii="Calibri" w:eastAsia="Calibri" w:hAnsi="Calibri" w:cs="Calibri"/>
          <w:spacing w:val="-6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athletics.</w:t>
      </w:r>
    </w:p>
    <w:p w:rsidR="000B4696" w:rsidRDefault="000B4696" w:rsidP="00BD1D8C">
      <w:pPr>
        <w:spacing w:before="12"/>
        <w:ind w:left="270" w:hanging="73"/>
        <w:rPr>
          <w:rFonts w:ascii="Calibri" w:eastAsia="Calibri" w:hAnsi="Calibri" w:cs="Calibri"/>
          <w:sz w:val="19"/>
          <w:szCs w:val="19"/>
        </w:rPr>
      </w:pPr>
    </w:p>
    <w:p w:rsidR="000B4696" w:rsidRDefault="00123A63" w:rsidP="00BD1D8C">
      <w:pPr>
        <w:pStyle w:val="BodyText"/>
        <w:tabs>
          <w:tab w:val="left" w:pos="737"/>
        </w:tabs>
        <w:spacing w:line="254" w:lineRule="auto"/>
        <w:ind w:left="270" w:right="753" w:hanging="7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proofErr w:type="gramStart"/>
      <w:r>
        <w:rPr>
          <w:rFonts w:ascii="Calibri" w:eastAsia="Calibri" w:hAnsi="Calibri" w:cs="Calibri"/>
          <w:w w:val="105"/>
        </w:rPr>
        <w:t>We</w:t>
      </w:r>
      <w:proofErr w:type="gramEnd"/>
      <w:r>
        <w:rPr>
          <w:rFonts w:ascii="Calibri" w:eastAsia="Calibri" w:hAnsi="Calibri" w:cs="Calibri"/>
          <w:w w:val="105"/>
        </w:rPr>
        <w:t>’re providing premium video coverage and content with athletes and celebrities, sharing their thoughts on</w:t>
      </w:r>
      <w:r>
        <w:rPr>
          <w:rFonts w:ascii="Calibri" w:eastAsia="Calibri" w:hAnsi="Calibri" w:cs="Calibri"/>
          <w:spacing w:val="-26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the</w:t>
      </w:r>
      <w:r>
        <w:rPr>
          <w:rFonts w:ascii="Calibri" w:eastAsia="Calibri" w:hAnsi="Calibri" w:cs="Calibri"/>
          <w:w w:val="103"/>
        </w:rPr>
        <w:t xml:space="preserve"> </w:t>
      </w:r>
      <w:r>
        <w:rPr>
          <w:rFonts w:ascii="Calibri" w:eastAsia="Calibri" w:hAnsi="Calibri" w:cs="Calibri"/>
          <w:w w:val="105"/>
        </w:rPr>
        <w:t>collegiate experience via</w:t>
      </w:r>
      <w:r>
        <w:rPr>
          <w:rFonts w:ascii="Calibri" w:eastAsia="Calibri" w:hAnsi="Calibri" w:cs="Calibri"/>
          <w:spacing w:val="-10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sports.</w:t>
      </w:r>
    </w:p>
    <w:p w:rsidR="000B4696" w:rsidRDefault="00123A63" w:rsidP="00BD1D8C">
      <w:pPr>
        <w:pStyle w:val="Heading2"/>
        <w:tabs>
          <w:tab w:val="left" w:pos="8117"/>
        </w:tabs>
        <w:spacing w:line="222" w:lineRule="exact"/>
        <w:ind w:left="270" w:right="753" w:hanging="73"/>
        <w:rPr>
          <w:b w:val="0"/>
          <w:bCs w:val="0"/>
        </w:rPr>
      </w:pPr>
      <w:r>
        <w:rPr>
          <w:spacing w:val="2"/>
          <w:w w:val="103"/>
        </w:rPr>
        <w:t>N</w:t>
      </w:r>
      <w:r>
        <w:rPr>
          <w:spacing w:val="1"/>
          <w:w w:val="103"/>
        </w:rPr>
        <w:t>at</w:t>
      </w:r>
      <w:r>
        <w:rPr>
          <w:w w:val="103"/>
        </w:rPr>
        <w:t>i</w:t>
      </w:r>
      <w:r>
        <w:rPr>
          <w:spacing w:val="1"/>
          <w:w w:val="103"/>
        </w:rPr>
        <w:t>ona</w:t>
      </w:r>
      <w:r>
        <w:rPr>
          <w:w w:val="103"/>
        </w:rPr>
        <w:t>l</w:t>
      </w:r>
      <w:r>
        <w:rPr>
          <w:spacing w:val="3"/>
        </w:rPr>
        <w:t xml:space="preserve"> </w:t>
      </w:r>
      <w:r>
        <w:rPr>
          <w:spacing w:val="1"/>
          <w:w w:val="103"/>
        </w:rPr>
        <w:t>Footbal</w:t>
      </w:r>
      <w:r>
        <w:rPr>
          <w:w w:val="103"/>
        </w:rPr>
        <w:t>l</w:t>
      </w:r>
      <w:r>
        <w:rPr>
          <w:spacing w:val="3"/>
        </w:rPr>
        <w:t xml:space="preserve"> </w:t>
      </w:r>
      <w:r>
        <w:rPr>
          <w:spacing w:val="1"/>
          <w:w w:val="103"/>
        </w:rPr>
        <w:t>League</w:t>
      </w:r>
      <w:r>
        <w:rPr>
          <w:rFonts w:cs="Cambria"/>
          <w:b w:val="0"/>
          <w:bCs w:val="0"/>
          <w:w w:val="103"/>
        </w:rPr>
        <w:t>—</w:t>
      </w:r>
      <w:r>
        <w:rPr>
          <w:rFonts w:cs="Cambria"/>
          <w:b w:val="0"/>
          <w:bCs w:val="0"/>
          <w:spacing w:val="5"/>
        </w:rPr>
        <w:t xml:space="preserve"> </w:t>
      </w:r>
      <w:r>
        <w:rPr>
          <w:spacing w:val="1"/>
          <w:w w:val="103"/>
        </w:rPr>
        <w:t>Caro</w:t>
      </w:r>
      <w:r>
        <w:rPr>
          <w:w w:val="103"/>
        </w:rPr>
        <w:t>l</w:t>
      </w:r>
      <w:r>
        <w:rPr>
          <w:spacing w:val="1"/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a</w:t>
      </w:r>
      <w:r>
        <w:rPr>
          <w:spacing w:val="3"/>
        </w:rPr>
        <w:t xml:space="preserve"> </w:t>
      </w:r>
      <w:r>
        <w:rPr>
          <w:spacing w:val="1"/>
          <w:w w:val="103"/>
        </w:rPr>
        <w:t>Pa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ther</w:t>
      </w:r>
      <w:r>
        <w:rPr>
          <w:w w:val="103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P</w:t>
      </w:r>
      <w:r>
        <w:rPr>
          <w:w w:val="103"/>
        </w:rPr>
        <w:t>R</w:t>
      </w:r>
      <w:r>
        <w:rPr>
          <w:spacing w:val="4"/>
        </w:rPr>
        <w:t xml:space="preserve"> </w:t>
      </w:r>
      <w:r>
        <w:rPr>
          <w:spacing w:val="1"/>
          <w:w w:val="103"/>
        </w:rPr>
        <w:t>I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ter</w:t>
      </w:r>
      <w:r>
        <w:rPr>
          <w:w w:val="103"/>
        </w:rPr>
        <w:t>n</w:t>
      </w:r>
      <w:r w:rsidR="00651495">
        <w:t xml:space="preserve">                       </w:t>
      </w:r>
      <w:r w:rsidR="00BD1D8C">
        <w:t xml:space="preserve">                           </w:t>
      </w:r>
      <w:r w:rsidR="00651495">
        <w:t xml:space="preserve">    </w:t>
      </w:r>
      <w:r>
        <w:rPr>
          <w:spacing w:val="1"/>
          <w:w w:val="103"/>
        </w:rPr>
        <w:t>Jun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spacing w:val="2"/>
          <w:w w:val="103"/>
        </w:rPr>
        <w:t>4</w:t>
      </w:r>
      <w:r>
        <w:rPr>
          <w:w w:val="34"/>
        </w:rPr>
        <w:t>-­‐</w:t>
      </w:r>
      <w:r>
        <w:rPr>
          <w:spacing w:val="3"/>
        </w:rPr>
        <w:t xml:space="preserve"> </w:t>
      </w:r>
      <w:r w:rsidR="00651495">
        <w:rPr>
          <w:spacing w:val="1"/>
          <w:w w:val="103"/>
        </w:rPr>
        <w:t>August 2014</w:t>
      </w:r>
    </w:p>
    <w:p w:rsidR="000B4696" w:rsidRDefault="000B4696" w:rsidP="00BD1D8C">
      <w:pPr>
        <w:spacing w:before="1"/>
        <w:ind w:left="270" w:hanging="73"/>
        <w:rPr>
          <w:rFonts w:ascii="Cambria" w:eastAsia="Cambria" w:hAnsi="Cambria" w:cs="Cambria"/>
          <w:b/>
          <w:bCs/>
          <w:sz w:val="21"/>
          <w:szCs w:val="21"/>
        </w:rPr>
      </w:pPr>
    </w:p>
    <w:p w:rsidR="000B4696" w:rsidRDefault="00123A63" w:rsidP="00BD1D8C">
      <w:pPr>
        <w:pStyle w:val="BodyText"/>
        <w:tabs>
          <w:tab w:val="left" w:pos="737"/>
        </w:tabs>
        <w:ind w:left="270" w:right="753" w:hanging="7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r>
        <w:rPr>
          <w:rFonts w:ascii="Calibri" w:eastAsia="Calibri" w:hAnsi="Calibri" w:cs="Calibri"/>
          <w:w w:val="105"/>
        </w:rPr>
        <w:t xml:space="preserve">Working directly for the Carolina Panthers in player relations and the media for Carolina’s </w:t>
      </w:r>
      <w:proofErr w:type="gramStart"/>
      <w:r>
        <w:rPr>
          <w:rFonts w:ascii="Calibri" w:eastAsia="Calibri" w:hAnsi="Calibri" w:cs="Calibri"/>
          <w:w w:val="105"/>
        </w:rPr>
        <w:t>2014 pre</w:t>
      </w:r>
      <w:proofErr w:type="gramEnd"/>
      <w:r>
        <w:rPr>
          <w:rFonts w:ascii="Calibri" w:eastAsia="Calibri" w:hAnsi="Calibri" w:cs="Calibri"/>
          <w:spacing w:val="-28"/>
          <w:w w:val="105"/>
        </w:rPr>
        <w:t xml:space="preserve"> </w:t>
      </w:r>
      <w:r>
        <w:rPr>
          <w:rFonts w:ascii="Calibri" w:eastAsia="Calibri" w:hAnsi="Calibri" w:cs="Calibri"/>
          <w:w w:val="105"/>
        </w:rPr>
        <w:t>season.</w:t>
      </w:r>
    </w:p>
    <w:p w:rsidR="000B4696" w:rsidRDefault="000B4696" w:rsidP="00BD1D8C">
      <w:pPr>
        <w:spacing w:before="4"/>
        <w:ind w:left="270" w:hanging="73"/>
        <w:rPr>
          <w:rFonts w:ascii="Calibri" w:eastAsia="Calibri" w:hAnsi="Calibri" w:cs="Calibri"/>
          <w:sz w:val="20"/>
          <w:szCs w:val="20"/>
        </w:rPr>
      </w:pPr>
    </w:p>
    <w:p w:rsidR="000B4696" w:rsidRDefault="00123A63" w:rsidP="00BD1D8C">
      <w:pPr>
        <w:pStyle w:val="Heading2"/>
        <w:tabs>
          <w:tab w:val="left" w:pos="8117"/>
        </w:tabs>
        <w:ind w:left="270" w:right="454" w:hanging="73"/>
        <w:rPr>
          <w:b w:val="0"/>
          <w:bCs w:val="0"/>
        </w:rPr>
      </w:pPr>
      <w:r>
        <w:rPr>
          <w:spacing w:val="3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fi</w:t>
      </w:r>
      <w:r>
        <w:rPr>
          <w:spacing w:val="1"/>
          <w:w w:val="103"/>
        </w:rPr>
        <w:t>el</w:t>
      </w:r>
      <w:r>
        <w:rPr>
          <w:w w:val="103"/>
        </w:rPr>
        <w:t>d</w:t>
      </w:r>
      <w:r>
        <w:rPr>
          <w:spacing w:val="4"/>
        </w:rPr>
        <w:t xml:space="preserve"> </w:t>
      </w:r>
      <w:proofErr w:type="spellStart"/>
      <w:r>
        <w:rPr>
          <w:spacing w:val="2"/>
          <w:w w:val="103"/>
        </w:rPr>
        <w:t>A</w:t>
      </w:r>
      <w:r>
        <w:rPr>
          <w:spacing w:val="1"/>
          <w:w w:val="103"/>
        </w:rPr>
        <w:t>thlet</w:t>
      </w:r>
      <w:r>
        <w:rPr>
          <w:w w:val="103"/>
        </w:rPr>
        <w:t>i</w:t>
      </w:r>
      <w:r>
        <w:rPr>
          <w:spacing w:val="2"/>
          <w:w w:val="103"/>
        </w:rPr>
        <w:t>x</w:t>
      </w:r>
      <w:proofErr w:type="spellEnd"/>
      <w:r>
        <w:rPr>
          <w:rFonts w:cs="Cambria"/>
          <w:b w:val="0"/>
          <w:bCs w:val="0"/>
          <w:spacing w:val="3"/>
          <w:w w:val="103"/>
        </w:rPr>
        <w:t>—</w:t>
      </w:r>
      <w:r>
        <w:rPr>
          <w:spacing w:val="1"/>
          <w:w w:val="103"/>
        </w:rPr>
        <w:t>Executiv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spacing w:val="2"/>
          <w:w w:val="103"/>
        </w:rPr>
        <w:t>A</w:t>
      </w:r>
      <w:r>
        <w:rPr>
          <w:spacing w:val="1"/>
          <w:w w:val="103"/>
        </w:rPr>
        <w:t>ssistan</w:t>
      </w:r>
      <w:r>
        <w:rPr>
          <w:w w:val="103"/>
        </w:rPr>
        <w:t>t</w:t>
      </w:r>
      <w:r w:rsidR="00651495">
        <w:rPr>
          <w:w w:val="103"/>
        </w:rPr>
        <w:t xml:space="preserve"> and Public Relation</w:t>
      </w:r>
      <w:r w:rsidR="00BD1D8C">
        <w:rPr>
          <w:w w:val="103"/>
        </w:rPr>
        <w:t xml:space="preserve">s                                            </w:t>
      </w:r>
      <w:r>
        <w:rPr>
          <w:spacing w:val="1"/>
          <w:w w:val="103"/>
        </w:rPr>
        <w:t>Januar</w:t>
      </w:r>
      <w:r>
        <w:rPr>
          <w:w w:val="103"/>
        </w:rPr>
        <w:t>y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spacing w:val="2"/>
          <w:w w:val="103"/>
        </w:rPr>
        <w:t>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3"/>
        </w:rPr>
        <w:t>Curre</w:t>
      </w:r>
      <w:r>
        <w:rPr>
          <w:spacing w:val="2"/>
          <w:w w:val="103"/>
        </w:rPr>
        <w:t>nt</w:t>
      </w:r>
    </w:p>
    <w:p w:rsidR="000B4696" w:rsidRDefault="000B4696" w:rsidP="00BD1D8C">
      <w:pPr>
        <w:spacing w:before="6"/>
        <w:ind w:left="270" w:hanging="73"/>
        <w:rPr>
          <w:rFonts w:ascii="Cambria" w:eastAsia="Cambria" w:hAnsi="Cambria" w:cs="Cambria"/>
          <w:b/>
          <w:bCs/>
          <w:sz w:val="21"/>
          <w:szCs w:val="21"/>
        </w:rPr>
      </w:pPr>
    </w:p>
    <w:p w:rsidR="00A91AB9" w:rsidRDefault="00123A63" w:rsidP="00BD1D8C">
      <w:pPr>
        <w:pStyle w:val="BodyText"/>
        <w:tabs>
          <w:tab w:val="left" w:pos="737"/>
        </w:tabs>
        <w:spacing w:line="285" w:lineRule="auto"/>
        <w:ind w:left="270" w:right="454" w:hanging="73"/>
        <w:rPr>
          <w:color w:val="343434"/>
          <w:w w:val="105"/>
        </w:rPr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proofErr w:type="gramStart"/>
      <w:r>
        <w:rPr>
          <w:color w:val="343434"/>
          <w:w w:val="105"/>
        </w:rPr>
        <w:t>The</w:t>
      </w:r>
      <w:proofErr w:type="gramEnd"/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nation’s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top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private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quarterback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training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school.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Uses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methods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from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top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NFL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NCAA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coaches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produce</w:t>
      </w:r>
      <w:r>
        <w:rPr>
          <w:color w:val="343434"/>
          <w:w w:val="103"/>
        </w:rPr>
        <w:t xml:space="preserve"> </w:t>
      </w:r>
      <w:r>
        <w:rPr>
          <w:color w:val="343434"/>
          <w:w w:val="105"/>
        </w:rPr>
        <w:t>dominate successful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quarterbacks.</w:t>
      </w:r>
    </w:p>
    <w:p w:rsidR="000B4696" w:rsidRDefault="00123A63" w:rsidP="00BD1D8C">
      <w:pPr>
        <w:pStyle w:val="BodyText"/>
        <w:tabs>
          <w:tab w:val="left" w:pos="737"/>
        </w:tabs>
        <w:spacing w:line="285" w:lineRule="auto"/>
        <w:ind w:left="270" w:right="454" w:hanging="73"/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proofErr w:type="gramStart"/>
      <w:r w:rsidR="00A91AB9">
        <w:rPr>
          <w:color w:val="343434"/>
          <w:w w:val="105"/>
        </w:rPr>
        <w:t>As</w:t>
      </w:r>
      <w:proofErr w:type="gramEnd"/>
      <w:r w:rsidR="00A91AB9">
        <w:rPr>
          <w:color w:val="343434"/>
          <w:w w:val="105"/>
        </w:rPr>
        <w:t xml:space="preserve"> the assistant to the CEO as well as the academy public relations director I assist in the day to day operations as well as media relations.  </w:t>
      </w:r>
    </w:p>
    <w:p w:rsidR="000B4696" w:rsidRDefault="00123A63" w:rsidP="00BD1D8C">
      <w:pPr>
        <w:pStyle w:val="Heading2"/>
        <w:tabs>
          <w:tab w:val="left" w:pos="8234"/>
        </w:tabs>
        <w:ind w:left="270" w:hanging="73"/>
        <w:rPr>
          <w:b w:val="0"/>
          <w:bCs w:val="0"/>
        </w:rPr>
      </w:pPr>
      <w:r>
        <w:rPr>
          <w:spacing w:val="2"/>
          <w:w w:val="103"/>
        </w:rPr>
        <w:t>T</w:t>
      </w:r>
      <w:r>
        <w:rPr>
          <w:spacing w:val="1"/>
          <w:w w:val="103"/>
        </w:rPr>
        <w:t>id</w:t>
      </w:r>
      <w:r>
        <w:rPr>
          <w:w w:val="103"/>
        </w:rPr>
        <w:t>e</w:t>
      </w:r>
      <w:r>
        <w:rPr>
          <w:spacing w:val="4"/>
        </w:rPr>
        <w:t xml:space="preserve"> </w:t>
      </w:r>
      <w:r>
        <w:rPr>
          <w:spacing w:val="1"/>
          <w:w w:val="103"/>
        </w:rPr>
        <w:t>99</w:t>
      </w:r>
      <w:r>
        <w:rPr>
          <w:w w:val="103"/>
        </w:rPr>
        <w:t>.</w:t>
      </w:r>
      <w:r>
        <w:rPr>
          <w:spacing w:val="1"/>
          <w:w w:val="103"/>
        </w:rPr>
        <w:t>1</w:t>
      </w:r>
      <w:r>
        <w:rPr>
          <w:rFonts w:cs="Cambria"/>
          <w:b w:val="0"/>
          <w:bCs w:val="0"/>
          <w:spacing w:val="3"/>
          <w:w w:val="103"/>
        </w:rPr>
        <w:t>—</w:t>
      </w:r>
      <w:r>
        <w:rPr>
          <w:spacing w:val="1"/>
          <w:w w:val="103"/>
        </w:rPr>
        <w:t>Inter</w:t>
      </w:r>
      <w:r>
        <w:rPr>
          <w:w w:val="103"/>
        </w:rPr>
        <w:t>n</w:t>
      </w:r>
      <w:r w:rsidR="00651495">
        <w:t xml:space="preserve">                                                                                                                                               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ctobe</w:t>
      </w:r>
      <w:r>
        <w:rPr>
          <w:w w:val="103"/>
        </w:rPr>
        <w:t>r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spacing w:val="2"/>
          <w:w w:val="103"/>
        </w:rPr>
        <w:t>3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 w:rsidR="00651495">
        <w:rPr>
          <w:spacing w:val="1"/>
          <w:w w:val="103"/>
        </w:rPr>
        <w:t>October 2014</w:t>
      </w:r>
    </w:p>
    <w:p w:rsidR="000B4696" w:rsidRDefault="000B4696" w:rsidP="00BD1D8C">
      <w:pPr>
        <w:spacing w:before="1"/>
        <w:ind w:left="270" w:hanging="73"/>
        <w:rPr>
          <w:rFonts w:ascii="Cambria" w:eastAsia="Cambria" w:hAnsi="Cambria" w:cs="Cambria"/>
          <w:b/>
          <w:bCs/>
          <w:sz w:val="21"/>
          <w:szCs w:val="21"/>
        </w:rPr>
      </w:pPr>
    </w:p>
    <w:p w:rsidR="000B4696" w:rsidRDefault="00123A63" w:rsidP="00BD1D8C">
      <w:pPr>
        <w:pStyle w:val="BodyText"/>
        <w:tabs>
          <w:tab w:val="left" w:pos="647"/>
        </w:tabs>
        <w:spacing w:line="290" w:lineRule="auto"/>
        <w:ind w:left="270" w:right="877" w:hanging="73"/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r>
        <w:rPr>
          <w:w w:val="105"/>
        </w:rPr>
        <w:t>Tide 99.1 is an all sports station based in Tuscaloosa Alabama. I assist the show hosts in the studio and</w:t>
      </w:r>
      <w:r>
        <w:rPr>
          <w:spacing w:val="-29"/>
          <w:w w:val="105"/>
        </w:rPr>
        <w:t xml:space="preserve"> </w:t>
      </w:r>
      <w:r>
        <w:rPr>
          <w:w w:val="105"/>
        </w:rPr>
        <w:t>with</w:t>
      </w:r>
      <w:r>
        <w:rPr>
          <w:w w:val="103"/>
        </w:rPr>
        <w:t xml:space="preserve"> </w:t>
      </w:r>
      <w:r>
        <w:rPr>
          <w:w w:val="105"/>
        </w:rPr>
        <w:t>collecting sports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</w:p>
    <w:p w:rsidR="000B4696" w:rsidRDefault="00123A63" w:rsidP="00BD1D8C">
      <w:pPr>
        <w:pStyle w:val="Heading2"/>
        <w:tabs>
          <w:tab w:val="left" w:pos="7263"/>
        </w:tabs>
        <w:spacing w:before="119"/>
        <w:ind w:left="270" w:hanging="73"/>
        <w:rPr>
          <w:b w:val="0"/>
          <w:bCs w:val="0"/>
        </w:rPr>
      </w:pPr>
      <w:r>
        <w:rPr>
          <w:spacing w:val="2"/>
          <w:w w:val="103"/>
        </w:rPr>
        <w:t>M</w:t>
      </w:r>
      <w:r>
        <w:rPr>
          <w:spacing w:val="1"/>
          <w:w w:val="103"/>
        </w:rPr>
        <w:t>ood</w:t>
      </w:r>
      <w:r>
        <w:rPr>
          <w:w w:val="103"/>
        </w:rPr>
        <w:t>y</w:t>
      </w:r>
      <w:r>
        <w:rPr>
          <w:spacing w:val="3"/>
        </w:rPr>
        <w:t xml:space="preserve"> 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adi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spacing w:val="1"/>
          <w:w w:val="103"/>
        </w:rPr>
        <w:t>South</w:t>
      </w:r>
      <w:r>
        <w:rPr>
          <w:spacing w:val="3"/>
          <w:w w:val="103"/>
        </w:rPr>
        <w:t>—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w</w:t>
      </w:r>
      <w:r>
        <w:rPr>
          <w:w w:val="103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Corresponden</w:t>
      </w:r>
      <w:r>
        <w:rPr>
          <w:w w:val="103"/>
        </w:rPr>
        <w:t>t</w:t>
      </w:r>
      <w:r>
        <w:tab/>
      </w:r>
      <w:r>
        <w:rPr>
          <w:spacing w:val="1"/>
          <w:w w:val="103"/>
        </w:rPr>
        <w:t>Septe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be</w:t>
      </w:r>
      <w:r>
        <w:rPr>
          <w:w w:val="103"/>
        </w:rPr>
        <w:t>r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spacing w:val="2"/>
          <w:w w:val="103"/>
        </w:rPr>
        <w:t>2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3"/>
        </w:rPr>
        <w:t>Septe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be</w:t>
      </w:r>
      <w:r>
        <w:rPr>
          <w:w w:val="103"/>
        </w:rPr>
        <w:t>r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w w:val="103"/>
        </w:rPr>
        <w:t>3</w:t>
      </w:r>
    </w:p>
    <w:p w:rsidR="000B4696" w:rsidRDefault="000B4696" w:rsidP="00BD1D8C">
      <w:pPr>
        <w:spacing w:before="1"/>
        <w:ind w:left="270" w:hanging="73"/>
        <w:rPr>
          <w:rFonts w:ascii="Cambria" w:eastAsia="Cambria" w:hAnsi="Cambria" w:cs="Cambria"/>
          <w:b/>
          <w:bCs/>
          <w:sz w:val="21"/>
          <w:szCs w:val="21"/>
        </w:rPr>
      </w:pPr>
    </w:p>
    <w:p w:rsidR="000B4696" w:rsidRDefault="00123A63" w:rsidP="00BD1D8C">
      <w:pPr>
        <w:pStyle w:val="BodyText"/>
        <w:tabs>
          <w:tab w:val="left" w:pos="657"/>
        </w:tabs>
        <w:spacing w:line="295" w:lineRule="auto"/>
        <w:ind w:left="270" w:right="1434" w:hanging="73"/>
      </w:pP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Wingdings" w:eastAsia="Wingdings" w:hAnsi="Wingdings" w:cs="Wingdings"/>
          <w:w w:val="50"/>
          <w:sz w:val="17"/>
          <w:szCs w:val="17"/>
        </w:rPr>
        <w:t></w:t>
      </w:r>
      <w:r>
        <w:rPr>
          <w:rFonts w:ascii="Times New Roman" w:eastAsia="Times New Roman" w:hAnsi="Times New Roman" w:cs="Times New Roman"/>
          <w:w w:val="50"/>
          <w:sz w:val="17"/>
          <w:szCs w:val="17"/>
        </w:rPr>
        <w:tab/>
      </w:r>
      <w:proofErr w:type="gramStart"/>
      <w:r>
        <w:rPr>
          <w:w w:val="105"/>
        </w:rPr>
        <w:t>While</w:t>
      </w:r>
      <w:proofErr w:type="gramEnd"/>
      <w:r>
        <w:rPr>
          <w:w w:val="105"/>
        </w:rPr>
        <w:t xml:space="preserve"> attending the University of Alabama, I worked as an intern for Moody Radio South as a</w:t>
      </w:r>
      <w:r>
        <w:rPr>
          <w:spacing w:val="-26"/>
          <w:w w:val="105"/>
        </w:rPr>
        <w:t xml:space="preserve"> </w:t>
      </w:r>
      <w:r>
        <w:rPr>
          <w:w w:val="105"/>
        </w:rPr>
        <w:t>news</w:t>
      </w:r>
      <w:r>
        <w:rPr>
          <w:w w:val="103"/>
        </w:rPr>
        <w:t xml:space="preserve"> </w:t>
      </w:r>
      <w:r>
        <w:rPr>
          <w:w w:val="105"/>
        </w:rPr>
        <w:t>correspondent, I have learned how to interview, edit, and collect</w:t>
      </w:r>
      <w:r>
        <w:rPr>
          <w:spacing w:val="-23"/>
          <w:w w:val="105"/>
        </w:rPr>
        <w:t xml:space="preserve"> </w:t>
      </w:r>
      <w:r>
        <w:rPr>
          <w:w w:val="105"/>
        </w:rPr>
        <w:t>audio.</w:t>
      </w:r>
    </w:p>
    <w:p w:rsidR="000B4696" w:rsidRDefault="00123A63" w:rsidP="00BD1D8C">
      <w:pPr>
        <w:pStyle w:val="Heading1"/>
        <w:spacing w:before="152"/>
        <w:ind w:left="180" w:right="772" w:firstLine="90"/>
        <w:rPr>
          <w:b w:val="0"/>
          <w:bCs w:val="0"/>
        </w:rPr>
      </w:pPr>
      <w:r>
        <w:t>EDUCATION</w:t>
      </w:r>
    </w:p>
    <w:p w:rsidR="000B4696" w:rsidRDefault="000B4696">
      <w:pPr>
        <w:spacing w:before="3"/>
        <w:rPr>
          <w:rFonts w:ascii="Cambria" w:eastAsia="Cambria" w:hAnsi="Cambria" w:cs="Cambria"/>
          <w:b/>
          <w:bCs/>
        </w:rPr>
      </w:pPr>
    </w:p>
    <w:p w:rsidR="000B4696" w:rsidRDefault="00123A63">
      <w:pPr>
        <w:pStyle w:val="Heading2"/>
        <w:tabs>
          <w:tab w:val="left" w:pos="8401"/>
        </w:tabs>
        <w:ind w:left="297"/>
        <w:rPr>
          <w:b w:val="0"/>
          <w:bCs w:val="0"/>
        </w:rPr>
      </w:pPr>
      <w:r>
        <w:rPr>
          <w:spacing w:val="2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vers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3"/>
        </w:rPr>
        <w:t xml:space="preserve"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 xml:space="preserve"> </w:t>
      </w:r>
      <w:r>
        <w:rPr>
          <w:spacing w:val="2"/>
          <w:w w:val="103"/>
        </w:rPr>
        <w:t>A</w:t>
      </w:r>
      <w:r>
        <w:rPr>
          <w:spacing w:val="1"/>
          <w:w w:val="103"/>
        </w:rPr>
        <w:t>laba</w:t>
      </w:r>
      <w:r>
        <w:rPr>
          <w:spacing w:val="2"/>
          <w:w w:val="103"/>
        </w:rPr>
        <w:t>m</w:t>
      </w:r>
      <w:r>
        <w:rPr>
          <w:w w:val="103"/>
        </w:rPr>
        <w:t>a</w:t>
      </w:r>
      <w:r>
        <w:tab/>
      </w:r>
      <w:r>
        <w:rPr>
          <w:spacing w:val="2"/>
          <w:w w:val="103"/>
        </w:rPr>
        <w:t>A</w:t>
      </w:r>
      <w:r>
        <w:rPr>
          <w:spacing w:val="1"/>
          <w:w w:val="103"/>
        </w:rPr>
        <w:t>ugus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201</w:t>
      </w:r>
      <w:r>
        <w:rPr>
          <w:spacing w:val="2"/>
          <w:w w:val="103"/>
        </w:rPr>
        <w:t>2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3"/>
        </w:rPr>
        <w:t>Curre</w:t>
      </w:r>
      <w:r>
        <w:rPr>
          <w:spacing w:val="2"/>
          <w:w w:val="103"/>
        </w:rPr>
        <w:t>nt</w:t>
      </w:r>
    </w:p>
    <w:p w:rsidR="000B4696" w:rsidRDefault="00123A63">
      <w:pPr>
        <w:pStyle w:val="BodyText"/>
        <w:spacing w:before="113" w:line="285" w:lineRule="auto"/>
        <w:ind w:right="772"/>
      </w:pPr>
      <w:r>
        <w:rPr>
          <w:w w:val="105"/>
        </w:rPr>
        <w:t>I am a senior Dean’s list student, scheduled to graduate early, at the University of Alabama where I</w:t>
      </w:r>
      <w:r>
        <w:rPr>
          <w:spacing w:val="-28"/>
          <w:w w:val="105"/>
        </w:rPr>
        <w:t xml:space="preserve"> </w:t>
      </w:r>
      <w:r>
        <w:rPr>
          <w:w w:val="105"/>
        </w:rPr>
        <w:t>study</w:t>
      </w:r>
      <w:r>
        <w:rPr>
          <w:w w:val="103"/>
        </w:rPr>
        <w:t xml:space="preserve"> </w:t>
      </w:r>
      <w:r>
        <w:rPr>
          <w:w w:val="105"/>
        </w:rPr>
        <w:t>Telecommunications and Film with a minor in Political</w:t>
      </w:r>
      <w:r>
        <w:rPr>
          <w:spacing w:val="-22"/>
          <w:w w:val="105"/>
        </w:rPr>
        <w:t xml:space="preserve"> </w:t>
      </w:r>
      <w:r>
        <w:rPr>
          <w:w w:val="105"/>
        </w:rPr>
        <w:t>Science.</w:t>
      </w:r>
    </w:p>
    <w:p w:rsidR="00BD1D8C" w:rsidRDefault="00BD1D8C" w:rsidP="00BD1D8C">
      <w:pPr>
        <w:pStyle w:val="Heading1"/>
        <w:spacing w:before="152"/>
        <w:ind w:right="772" w:hanging="27"/>
        <w:rPr>
          <w:b w:val="0"/>
          <w:bCs w:val="0"/>
          <w:w w:val="105"/>
          <w:sz w:val="19"/>
          <w:szCs w:val="19"/>
        </w:rPr>
      </w:pPr>
      <w:r>
        <w:t>Technological Skills</w:t>
      </w:r>
    </w:p>
    <w:p w:rsidR="00BD1D8C" w:rsidRDefault="00BD1D8C" w:rsidP="00BD1D8C">
      <w:pPr>
        <w:pStyle w:val="BodyText"/>
        <w:spacing w:before="113" w:line="285" w:lineRule="auto"/>
        <w:ind w:right="772"/>
      </w:pPr>
      <w:r>
        <w:rPr>
          <w:w w:val="105"/>
        </w:rPr>
        <w:t xml:space="preserve">MS Office, Windows, Premier Pro, Atlassian, Jira, Google Doc, OS X </w:t>
      </w:r>
    </w:p>
    <w:p w:rsidR="00BD1D8C" w:rsidRPr="00BD1D8C" w:rsidRDefault="00BD1D8C" w:rsidP="00BD1D8C">
      <w:pPr>
        <w:pStyle w:val="Heading1"/>
        <w:spacing w:before="152"/>
        <w:ind w:right="772" w:hanging="27"/>
      </w:pPr>
    </w:p>
    <w:p w:rsidR="00BD1D8C" w:rsidRDefault="00BD1D8C" w:rsidP="00651495">
      <w:pPr>
        <w:pStyle w:val="BodyText"/>
        <w:spacing w:before="79"/>
        <w:ind w:left="117"/>
        <w:rPr>
          <w:w w:val="105"/>
        </w:rPr>
      </w:pPr>
    </w:p>
    <w:p w:rsidR="00BD1D8C" w:rsidRDefault="00BD1D8C" w:rsidP="00651495">
      <w:pPr>
        <w:pStyle w:val="BodyText"/>
        <w:spacing w:before="79"/>
        <w:ind w:left="117"/>
        <w:sectPr w:rsidR="00BD1D8C" w:rsidSect="00BD1D8C">
          <w:pgSz w:w="12240" w:h="15840"/>
          <w:pgMar w:top="940" w:right="980" w:bottom="280" w:left="780" w:header="72" w:footer="0" w:gutter="0"/>
          <w:pgNumType w:start="2"/>
          <w:cols w:space="720"/>
        </w:sectPr>
      </w:pPr>
    </w:p>
    <w:p w:rsidR="00BD1D8C" w:rsidRDefault="00BD1D8C" w:rsidP="00BD1D8C">
      <w:pPr>
        <w:ind w:left="197" w:right="753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lastRenderedPageBreak/>
        <w:t>References</w:t>
      </w:r>
    </w:p>
    <w:p w:rsidR="00BD1D8C" w:rsidRDefault="00BD1D8C" w:rsidP="00BD1D8C">
      <w:pPr>
        <w:ind w:left="197" w:right="753"/>
        <w:jc w:val="center"/>
        <w:rPr>
          <w:rFonts w:ascii="Cambria"/>
          <w:b/>
          <w:sz w:val="28"/>
        </w:rPr>
      </w:pPr>
    </w:p>
    <w:p w:rsidR="00BD1D8C" w:rsidRDefault="00BD1D8C" w:rsidP="00BD1D8C">
      <w:pPr>
        <w:ind w:left="197" w:right="75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 xml:space="preserve"> </w:t>
      </w:r>
    </w:p>
    <w:p w:rsidR="00BD1D8C" w:rsidRDefault="00EA38F8" w:rsidP="00EA38F8">
      <w:pPr>
        <w:spacing w:before="79"/>
        <w:ind w:left="270" w:right="753" w:hanging="73"/>
        <w:jc w:val="center"/>
        <w:rPr>
          <w:rFonts w:ascii="Cambria"/>
          <w:b/>
          <w:w w:val="105"/>
          <w:sz w:val="19"/>
        </w:rPr>
      </w:pPr>
      <w:r>
        <w:rPr>
          <w:rFonts w:ascii="Cambria"/>
          <w:b/>
          <w:w w:val="105"/>
          <w:sz w:val="19"/>
        </w:rPr>
        <w:t xml:space="preserve">Ian </w:t>
      </w:r>
      <w:proofErr w:type="spellStart"/>
      <w:r>
        <w:rPr>
          <w:rFonts w:ascii="Cambria"/>
          <w:b/>
          <w:w w:val="105"/>
          <w:sz w:val="19"/>
        </w:rPr>
        <w:t>Grutman</w:t>
      </w:r>
      <w:proofErr w:type="spellEnd"/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i/>
          <w:w w:val="105"/>
          <w:sz w:val="19"/>
        </w:rPr>
      </w:pPr>
      <w:r w:rsidRPr="00EA38F8">
        <w:rPr>
          <w:rFonts w:ascii="Cambria"/>
          <w:i/>
          <w:w w:val="105"/>
          <w:sz w:val="19"/>
        </w:rPr>
        <w:t xml:space="preserve">CEO of </w:t>
      </w:r>
      <w:proofErr w:type="spellStart"/>
      <w:r w:rsidRPr="00EA38F8">
        <w:rPr>
          <w:rFonts w:ascii="Cambria"/>
          <w:i/>
          <w:w w:val="105"/>
          <w:sz w:val="19"/>
        </w:rPr>
        <w:t>Grutman</w:t>
      </w:r>
      <w:proofErr w:type="spellEnd"/>
      <w:r w:rsidRPr="00EA38F8">
        <w:rPr>
          <w:rFonts w:ascii="Cambria"/>
          <w:i/>
          <w:w w:val="105"/>
          <w:sz w:val="19"/>
        </w:rPr>
        <w:t xml:space="preserve"> Sports and Entertainment 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Ian@grutmansports.com</w:t>
      </w:r>
    </w:p>
    <w:p w:rsidR="00EA38F8" w:rsidRP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267-221-0328</w:t>
      </w:r>
    </w:p>
    <w:p w:rsidR="00BD1D8C" w:rsidRPr="00EA38F8" w:rsidRDefault="00BD1D8C" w:rsidP="00BD1D8C">
      <w:pPr>
        <w:pStyle w:val="BodyText"/>
        <w:tabs>
          <w:tab w:val="left" w:pos="747"/>
        </w:tabs>
        <w:ind w:left="270" w:right="753" w:hanging="73"/>
        <w:rPr>
          <w:i/>
        </w:rPr>
      </w:pP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b/>
          <w:w w:val="105"/>
          <w:sz w:val="19"/>
        </w:rPr>
      </w:pPr>
      <w:r>
        <w:rPr>
          <w:rFonts w:ascii="Cambria"/>
          <w:b/>
          <w:w w:val="105"/>
          <w:sz w:val="19"/>
        </w:rPr>
        <w:t>Steven Drummond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i/>
          <w:w w:val="105"/>
          <w:sz w:val="19"/>
        </w:rPr>
      </w:pPr>
      <w:r>
        <w:rPr>
          <w:rFonts w:ascii="Cambria"/>
          <w:i/>
          <w:w w:val="105"/>
          <w:sz w:val="19"/>
        </w:rPr>
        <w:t xml:space="preserve">Director of Carolina Panthers Communications 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Steven.drummond@panthers.nfl.com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704-358-1502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b/>
          <w:w w:val="105"/>
          <w:sz w:val="19"/>
        </w:rPr>
      </w:pPr>
      <w:r>
        <w:rPr>
          <w:rFonts w:ascii="Cambria"/>
          <w:b/>
          <w:w w:val="105"/>
          <w:sz w:val="19"/>
        </w:rPr>
        <w:t>George Whitfield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i/>
          <w:w w:val="105"/>
          <w:sz w:val="19"/>
        </w:rPr>
      </w:pPr>
      <w:r>
        <w:rPr>
          <w:rFonts w:ascii="Cambria"/>
          <w:i/>
          <w:w w:val="105"/>
          <w:sz w:val="19"/>
        </w:rPr>
        <w:t xml:space="preserve">CEO of Whitfield </w:t>
      </w:r>
      <w:proofErr w:type="spellStart"/>
      <w:r>
        <w:rPr>
          <w:rFonts w:ascii="Cambria"/>
          <w:i/>
          <w:w w:val="105"/>
          <w:sz w:val="19"/>
        </w:rPr>
        <w:t>Athletix</w:t>
      </w:r>
      <w:proofErr w:type="spellEnd"/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georgewhitfieldjr@gmail.com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858-531-0623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b/>
          <w:w w:val="105"/>
          <w:sz w:val="19"/>
        </w:rPr>
      </w:pPr>
      <w:r>
        <w:rPr>
          <w:rFonts w:ascii="Cambria"/>
          <w:b/>
          <w:w w:val="105"/>
          <w:sz w:val="19"/>
        </w:rPr>
        <w:t xml:space="preserve">Justin </w:t>
      </w:r>
      <w:proofErr w:type="spellStart"/>
      <w:r>
        <w:rPr>
          <w:rFonts w:ascii="Cambria"/>
          <w:b/>
          <w:w w:val="105"/>
          <w:sz w:val="19"/>
        </w:rPr>
        <w:t>Giangrande</w:t>
      </w:r>
      <w:proofErr w:type="spellEnd"/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i/>
          <w:w w:val="105"/>
          <w:sz w:val="19"/>
        </w:rPr>
      </w:pPr>
      <w:r>
        <w:rPr>
          <w:rFonts w:ascii="Cambria"/>
          <w:i/>
          <w:w w:val="105"/>
          <w:sz w:val="19"/>
        </w:rPr>
        <w:t>CF</w:t>
      </w:r>
      <w:r w:rsidRPr="00EA38F8">
        <w:rPr>
          <w:rFonts w:ascii="Cambria"/>
          <w:i/>
          <w:w w:val="105"/>
          <w:sz w:val="19"/>
        </w:rPr>
        <w:t xml:space="preserve">O </w:t>
      </w:r>
      <w:r>
        <w:rPr>
          <w:rFonts w:ascii="Cambria"/>
          <w:i/>
          <w:w w:val="105"/>
          <w:sz w:val="19"/>
        </w:rPr>
        <w:t>of NCLUSIVE Sports</w:t>
      </w:r>
    </w:p>
    <w:p w:rsid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Justin@nclusive.com</w:t>
      </w:r>
    </w:p>
    <w:p w:rsidR="00EA38F8" w:rsidRP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  <w:r>
        <w:rPr>
          <w:rFonts w:ascii="Cambria"/>
          <w:w w:val="105"/>
          <w:sz w:val="19"/>
        </w:rPr>
        <w:t>301-788-1145</w:t>
      </w:r>
      <w:bookmarkStart w:id="0" w:name="_GoBack"/>
      <w:bookmarkEnd w:id="0"/>
    </w:p>
    <w:p w:rsidR="00EA38F8" w:rsidRP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</w:p>
    <w:p w:rsidR="00EA38F8" w:rsidRPr="00EA38F8" w:rsidRDefault="00EA38F8" w:rsidP="00EA38F8">
      <w:pPr>
        <w:spacing w:before="79"/>
        <w:ind w:left="270" w:right="753" w:hanging="73"/>
        <w:jc w:val="center"/>
        <w:rPr>
          <w:rFonts w:ascii="Cambria"/>
          <w:w w:val="105"/>
          <w:sz w:val="19"/>
        </w:rPr>
      </w:pPr>
    </w:p>
    <w:p w:rsidR="00123A63" w:rsidRDefault="00123A63">
      <w:pPr>
        <w:pStyle w:val="BodyText"/>
        <w:spacing w:before="79"/>
        <w:ind w:left="117"/>
      </w:pPr>
    </w:p>
    <w:sectPr w:rsidR="00123A63">
      <w:pgSz w:w="12240" w:h="15840"/>
      <w:pgMar w:top="940" w:right="980" w:bottom="280" w:left="9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F8" w:rsidRDefault="00EA38F8">
      <w:r>
        <w:separator/>
      </w:r>
    </w:p>
  </w:endnote>
  <w:endnote w:type="continuationSeparator" w:id="0">
    <w:p w:rsidR="00EA38F8" w:rsidRDefault="00EA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F8" w:rsidRDefault="00EA38F8">
      <w:r>
        <w:separator/>
      </w:r>
    </w:p>
  </w:footnote>
  <w:footnote w:type="continuationSeparator" w:id="0">
    <w:p w:rsidR="00EA38F8" w:rsidRDefault="00EA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093C"/>
    <w:multiLevelType w:val="hybridMultilevel"/>
    <w:tmpl w:val="2696C448"/>
    <w:lvl w:ilvl="0" w:tplc="04090005">
      <w:start w:val="1"/>
      <w:numFmt w:val="bullet"/>
      <w:lvlText w:val=""/>
      <w:lvlJc w:val="left"/>
      <w:pPr>
        <w:ind w:left="10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96"/>
    <w:rsid w:val="000A3685"/>
    <w:rsid w:val="000B4696"/>
    <w:rsid w:val="00123A63"/>
    <w:rsid w:val="00651495"/>
    <w:rsid w:val="00A91AB9"/>
    <w:rsid w:val="00BD1D8C"/>
    <w:rsid w:val="00D04178"/>
    <w:rsid w:val="00E05435"/>
    <w:rsid w:val="00E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97"/>
      <w:outlineLvl w:val="1"/>
    </w:pPr>
    <w:rPr>
      <w:rFonts w:ascii="Cambria" w:eastAsia="Cambria" w:hAnsi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rsid w:val="00A91AB9"/>
    <w:pPr>
      <w:widowControl/>
      <w:numPr>
        <w:numId w:val="1"/>
      </w:numPr>
      <w:spacing w:after="120" w:line="276" w:lineRule="auto"/>
    </w:pPr>
    <w:rPr>
      <w:rFonts w:eastAsia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A91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AB9"/>
  </w:style>
  <w:style w:type="paragraph" w:styleId="Footer">
    <w:name w:val="footer"/>
    <w:basedOn w:val="Normal"/>
    <w:link w:val="FooterChar"/>
    <w:uiPriority w:val="99"/>
    <w:unhideWhenUsed/>
    <w:rsid w:val="00A91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AB9"/>
  </w:style>
  <w:style w:type="character" w:styleId="Hyperlink">
    <w:name w:val="Hyperlink"/>
    <w:basedOn w:val="DefaultParagraphFont"/>
    <w:uiPriority w:val="99"/>
    <w:unhideWhenUsed/>
    <w:rsid w:val="00EA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97"/>
      <w:outlineLvl w:val="1"/>
    </w:pPr>
    <w:rPr>
      <w:rFonts w:ascii="Cambria" w:eastAsia="Cambria" w:hAnsi="Cambri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7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rsid w:val="00A91AB9"/>
    <w:pPr>
      <w:widowControl/>
      <w:numPr>
        <w:numId w:val="1"/>
      </w:numPr>
      <w:spacing w:after="120" w:line="276" w:lineRule="auto"/>
    </w:pPr>
    <w:rPr>
      <w:rFonts w:eastAsia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A91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AB9"/>
  </w:style>
  <w:style w:type="paragraph" w:styleId="Footer">
    <w:name w:val="footer"/>
    <w:basedOn w:val="Normal"/>
    <w:link w:val="FooterChar"/>
    <w:uiPriority w:val="99"/>
    <w:unhideWhenUsed/>
    <w:rsid w:val="00A91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AB9"/>
  </w:style>
  <w:style w:type="character" w:styleId="Hyperlink">
    <w:name w:val="Hyperlink"/>
    <w:basedOn w:val="DefaultParagraphFont"/>
    <w:uiPriority w:val="99"/>
    <w:unhideWhenUsed/>
    <w:rsid w:val="00EA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juliano@crimson.u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Macintosh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Jeanine Juliano</cp:lastModifiedBy>
  <cp:revision>2</cp:revision>
  <dcterms:created xsi:type="dcterms:W3CDTF">2015-09-23T15:34:00Z</dcterms:created>
  <dcterms:modified xsi:type="dcterms:W3CDTF">2015-09-23T15:34:00Z</dcterms:modified>
</cp:coreProperties>
</file>